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36" w:rsidRDefault="00096A36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Custom </w:t>
      </w:r>
      <w:proofErr w:type="spellStart"/>
      <w:r>
        <w:rPr>
          <w:b/>
          <w:bCs/>
          <w:color w:val="000000"/>
          <w:sz w:val="27"/>
          <w:szCs w:val="27"/>
        </w:rPr>
        <w:t>ocx</w:t>
      </w:r>
      <w:proofErr w:type="spellEnd"/>
      <w:r>
        <w:rPr>
          <w:b/>
          <w:bCs/>
          <w:color w:val="000000"/>
          <w:sz w:val="27"/>
          <w:szCs w:val="27"/>
        </w:rPr>
        <w:t xml:space="preserve"> and </w:t>
      </w:r>
      <w:proofErr w:type="spellStart"/>
      <w:r>
        <w:rPr>
          <w:b/>
          <w:bCs/>
          <w:color w:val="000000"/>
          <w:sz w:val="27"/>
          <w:szCs w:val="27"/>
        </w:rPr>
        <w:t>dll</w:t>
      </w:r>
      <w:proofErr w:type="spellEnd"/>
      <w:r>
        <w:rPr>
          <w:b/>
          <w:bCs/>
          <w:color w:val="000000"/>
          <w:sz w:val="27"/>
          <w:szCs w:val="27"/>
        </w:rPr>
        <w:t xml:space="preserve"> tests</w:t>
      </w:r>
    </w:p>
    <w:p w:rsidR="002E01CC" w:rsidRDefault="002E01CC" w:rsidP="002E01CC">
      <w:pPr>
        <w:pStyle w:val="ListParagraph"/>
        <w:numPr>
          <w:ilvl w:val="0"/>
          <w:numId w:val="1"/>
        </w:numPr>
      </w:pPr>
      <w:hyperlink r:id="rId6" w:history="1">
        <w:proofErr w:type="spellStart"/>
        <w:r>
          <w:rPr>
            <w:rStyle w:val="Hyperlink"/>
            <w:sz w:val="27"/>
            <w:szCs w:val="27"/>
          </w:rPr>
          <w:t>SCAUtils</w:t>
        </w:r>
        <w:proofErr w:type="spellEnd"/>
        <w:r>
          <w:rPr>
            <w:rStyle w:val="Hyperlink"/>
            <w:sz w:val="27"/>
            <w:szCs w:val="27"/>
          </w:rPr>
          <w:t xml:space="preserve"> test</w:t>
        </w:r>
      </w:hyperlink>
      <w:r>
        <w:rPr>
          <w:color w:val="000000"/>
          <w:sz w:val="27"/>
          <w:szCs w:val="27"/>
        </w:rPr>
        <w:t xml:space="preserve">  This tests the operation of SCA </w:t>
      </w:r>
      <w:proofErr w:type="spellStart"/>
      <w:r>
        <w:rPr>
          <w:color w:val="000000"/>
          <w:sz w:val="27"/>
          <w:szCs w:val="27"/>
        </w:rPr>
        <w:t>dll's</w:t>
      </w:r>
      <w:proofErr w:type="spellEnd"/>
    </w:p>
    <w:p w:rsidR="003C70EB" w:rsidRDefault="002E01CC" w:rsidP="003C70EB">
      <w:pPr>
        <w:ind w:firstLine="720"/>
      </w:pPr>
      <w:r w:rsidRPr="00096A36">
        <w:rPr>
          <w:noProof/>
          <w:lang w:eastAsia="en-AU"/>
        </w:rPr>
        <w:drawing>
          <wp:inline distT="0" distB="0" distL="0" distR="0" wp14:anchorId="03089425" wp14:editId="7B281366">
            <wp:extent cx="1574800" cy="1539804"/>
            <wp:effectExtent l="0" t="0" r="6350" b="381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4881" cy="153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1CC" w:rsidRDefault="002E01CC" w:rsidP="002E01CC">
      <w:pPr>
        <w:pStyle w:val="ListParagraph"/>
        <w:numPr>
          <w:ilvl w:val="0"/>
          <w:numId w:val="1"/>
        </w:numPr>
      </w:pPr>
      <w:hyperlink r:id="rId8" w:history="1">
        <w:r>
          <w:rPr>
            <w:rStyle w:val="Hyperlink"/>
            <w:sz w:val="27"/>
            <w:szCs w:val="27"/>
          </w:rPr>
          <w:t xml:space="preserve">SCA VB </w:t>
        </w:r>
        <w:proofErr w:type="spellStart"/>
        <w:r>
          <w:rPr>
            <w:rStyle w:val="Hyperlink"/>
            <w:sz w:val="27"/>
            <w:szCs w:val="27"/>
          </w:rPr>
          <w:t>Utils</w:t>
        </w:r>
        <w:proofErr w:type="spellEnd"/>
        <w:r>
          <w:rPr>
            <w:rStyle w:val="Hyperlink"/>
            <w:sz w:val="27"/>
            <w:szCs w:val="27"/>
          </w:rPr>
          <w:t xml:space="preserve"> test</w:t>
        </w:r>
      </w:hyperlink>
      <w:r>
        <w:rPr>
          <w:color w:val="000000"/>
          <w:sz w:val="27"/>
          <w:szCs w:val="27"/>
        </w:rPr>
        <w:t xml:space="preserve">  This tests the operation of SCA VB </w:t>
      </w:r>
      <w:proofErr w:type="spellStart"/>
      <w:r>
        <w:rPr>
          <w:color w:val="000000"/>
          <w:sz w:val="27"/>
          <w:szCs w:val="27"/>
        </w:rPr>
        <w:t>dll's</w:t>
      </w:r>
      <w:proofErr w:type="spellEnd"/>
    </w:p>
    <w:p w:rsidR="00CC7F39" w:rsidRDefault="002E01CC" w:rsidP="00CC7F39">
      <w:pPr>
        <w:ind w:firstLine="720"/>
      </w:pPr>
      <w:r w:rsidRPr="00CC7F39">
        <w:rPr>
          <w:noProof/>
          <w:lang w:eastAsia="en-AU"/>
        </w:rPr>
        <w:drawing>
          <wp:inline distT="0" distB="0" distL="0" distR="0" wp14:anchorId="48A1A0C0" wp14:editId="7BA0C940">
            <wp:extent cx="1509856" cy="908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2403" cy="90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F39" w:rsidRDefault="002E01CC" w:rsidP="002E01CC">
      <w:pPr>
        <w:pStyle w:val="ListParagraph"/>
        <w:numPr>
          <w:ilvl w:val="0"/>
          <w:numId w:val="1"/>
        </w:numPr>
      </w:pPr>
      <w:hyperlink r:id="rId10" w:history="1">
        <w:proofErr w:type="spellStart"/>
        <w:r>
          <w:rPr>
            <w:rStyle w:val="Hyperlink"/>
            <w:sz w:val="27"/>
            <w:szCs w:val="27"/>
          </w:rPr>
          <w:t>SCAGraph</w:t>
        </w:r>
        <w:proofErr w:type="spellEnd"/>
        <w:r>
          <w:rPr>
            <w:rStyle w:val="Hyperlink"/>
            <w:sz w:val="27"/>
            <w:szCs w:val="27"/>
          </w:rPr>
          <w:t xml:space="preserve"> test</w:t>
        </w:r>
      </w:hyperlink>
      <w:r>
        <w:rPr>
          <w:color w:val="000000"/>
          <w:sz w:val="27"/>
          <w:szCs w:val="27"/>
        </w:rPr>
        <w:t>  This tests the operation of SCAGraph32.ocx</w:t>
      </w:r>
    </w:p>
    <w:p w:rsidR="00CC7F39" w:rsidRDefault="00CC7F39" w:rsidP="00CC7F39">
      <w:pPr>
        <w:ind w:firstLine="720"/>
      </w:pPr>
      <w:r w:rsidRPr="00CC7F39">
        <w:rPr>
          <w:noProof/>
          <w:lang w:eastAsia="en-AU"/>
        </w:rPr>
        <w:drawing>
          <wp:inline distT="0" distB="0" distL="0" distR="0" wp14:anchorId="0BEB40C1" wp14:editId="5B1FF4F1">
            <wp:extent cx="1574800" cy="1264214"/>
            <wp:effectExtent l="0" t="0" r="635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4881" cy="126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1CC" w:rsidRPr="002E01CC" w:rsidRDefault="002E01CC" w:rsidP="002E01CC">
      <w:pPr>
        <w:pStyle w:val="ListParagraph"/>
        <w:numPr>
          <w:ilvl w:val="0"/>
          <w:numId w:val="1"/>
        </w:numPr>
      </w:pPr>
      <w:hyperlink r:id="rId12" w:history="1">
        <w:proofErr w:type="spellStart"/>
        <w:r>
          <w:rPr>
            <w:rStyle w:val="Hyperlink"/>
            <w:sz w:val="27"/>
            <w:szCs w:val="27"/>
          </w:rPr>
          <w:t>SCAPointTransform</w:t>
        </w:r>
        <w:proofErr w:type="spellEnd"/>
        <w:r>
          <w:rPr>
            <w:rStyle w:val="Hyperlink"/>
            <w:sz w:val="27"/>
            <w:szCs w:val="27"/>
          </w:rPr>
          <w:t xml:space="preserve"> test</w:t>
        </w:r>
      </w:hyperlink>
      <w:r>
        <w:rPr>
          <w:color w:val="000000"/>
          <w:sz w:val="27"/>
          <w:szCs w:val="27"/>
        </w:rPr>
        <w:t xml:space="preserve">  </w:t>
      </w:r>
    </w:p>
    <w:p w:rsidR="000372F9" w:rsidRDefault="002E01CC" w:rsidP="002E01CC">
      <w:pPr>
        <w:pStyle w:val="ListParagraph"/>
      </w:pPr>
      <w:r>
        <w:rPr>
          <w:color w:val="000000"/>
          <w:sz w:val="27"/>
          <w:szCs w:val="27"/>
        </w:rPr>
        <w:t>This tests the operation of SCAPointTransform32.ocx</w:t>
      </w:r>
    </w:p>
    <w:p w:rsidR="000372F9" w:rsidRDefault="000372F9" w:rsidP="000372F9">
      <w:pPr>
        <w:ind w:firstLine="720"/>
      </w:pPr>
      <w:r w:rsidRPr="000372F9">
        <w:rPr>
          <w:noProof/>
          <w:lang w:eastAsia="en-AU"/>
        </w:rPr>
        <w:drawing>
          <wp:inline distT="0" distB="0" distL="0" distR="0" wp14:anchorId="38C33565" wp14:editId="33E440D4">
            <wp:extent cx="1911350" cy="2186124"/>
            <wp:effectExtent l="0" t="0" r="0" b="508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1448" cy="2186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1CC" w:rsidRDefault="002E01CC">
      <w:r>
        <w:br w:type="page"/>
      </w:r>
    </w:p>
    <w:p w:rsidR="000372F9" w:rsidRDefault="002E01CC" w:rsidP="000372F9">
      <w:pPr>
        <w:pStyle w:val="ListParagraph"/>
        <w:numPr>
          <w:ilvl w:val="0"/>
          <w:numId w:val="1"/>
        </w:numPr>
      </w:pPr>
      <w:hyperlink r:id="rId14" w:history="1">
        <w:proofErr w:type="spellStart"/>
        <w:r>
          <w:rPr>
            <w:rStyle w:val="Hyperlink"/>
            <w:sz w:val="27"/>
            <w:szCs w:val="27"/>
          </w:rPr>
          <w:t>SCAProjection</w:t>
        </w:r>
        <w:proofErr w:type="spellEnd"/>
        <w:r>
          <w:rPr>
            <w:rStyle w:val="Hyperlink"/>
            <w:sz w:val="27"/>
            <w:szCs w:val="27"/>
          </w:rPr>
          <w:t xml:space="preserve"> test</w:t>
        </w:r>
      </w:hyperlink>
      <w:r>
        <w:rPr>
          <w:color w:val="000000"/>
          <w:sz w:val="27"/>
          <w:szCs w:val="27"/>
        </w:rPr>
        <w:t>  This tests the operation of SCAProjection32.ocx</w:t>
      </w:r>
    </w:p>
    <w:p w:rsidR="000372F9" w:rsidRDefault="000372F9" w:rsidP="000372F9">
      <w:pPr>
        <w:ind w:firstLine="720"/>
      </w:pPr>
      <w:r w:rsidRPr="000372F9">
        <w:rPr>
          <w:noProof/>
          <w:lang w:eastAsia="en-AU"/>
        </w:rPr>
        <w:drawing>
          <wp:inline distT="0" distB="0" distL="0" distR="0" wp14:anchorId="74507DDB" wp14:editId="4EF92B7A">
            <wp:extent cx="4464279" cy="3187864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64279" cy="318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F9" w:rsidRDefault="002E01CC" w:rsidP="000372F9">
      <w:pPr>
        <w:pStyle w:val="ListParagraph"/>
        <w:numPr>
          <w:ilvl w:val="0"/>
          <w:numId w:val="1"/>
        </w:numPr>
      </w:pPr>
      <w:hyperlink r:id="rId16" w:history="1">
        <w:proofErr w:type="spellStart"/>
        <w:r>
          <w:rPr>
            <w:rStyle w:val="Hyperlink"/>
            <w:sz w:val="27"/>
            <w:szCs w:val="27"/>
          </w:rPr>
          <w:t>SCARotation</w:t>
        </w:r>
        <w:proofErr w:type="spellEnd"/>
        <w:r>
          <w:rPr>
            <w:rStyle w:val="Hyperlink"/>
            <w:sz w:val="27"/>
            <w:szCs w:val="27"/>
          </w:rPr>
          <w:t xml:space="preserve"> test </w:t>
        </w:r>
      </w:hyperlink>
      <w:r>
        <w:rPr>
          <w:color w:val="000000"/>
          <w:sz w:val="27"/>
          <w:szCs w:val="27"/>
        </w:rPr>
        <w:t> This tests the operation of SCARotation32.ocx</w:t>
      </w:r>
    </w:p>
    <w:p w:rsidR="000372F9" w:rsidRDefault="000372F9" w:rsidP="000372F9">
      <w:pPr>
        <w:ind w:firstLine="720"/>
      </w:pPr>
      <w:r w:rsidRPr="000372F9">
        <w:rPr>
          <w:noProof/>
          <w:lang w:eastAsia="en-AU"/>
        </w:rPr>
        <w:drawing>
          <wp:inline distT="0" distB="0" distL="0" distR="0" wp14:anchorId="55DF0FF6" wp14:editId="69742842">
            <wp:extent cx="4616687" cy="4140413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16687" cy="414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F9" w:rsidRDefault="000372F9" w:rsidP="000372F9">
      <w:pPr>
        <w:ind w:firstLine="720"/>
      </w:pPr>
    </w:p>
    <w:p w:rsidR="000372F9" w:rsidRDefault="002E01CC" w:rsidP="000372F9">
      <w:pPr>
        <w:pStyle w:val="ListParagraph"/>
        <w:numPr>
          <w:ilvl w:val="0"/>
          <w:numId w:val="1"/>
        </w:numPr>
      </w:pPr>
      <w:hyperlink r:id="rId18" w:history="1">
        <w:proofErr w:type="spellStart"/>
        <w:r>
          <w:rPr>
            <w:rStyle w:val="Hyperlink"/>
            <w:sz w:val="27"/>
            <w:szCs w:val="27"/>
          </w:rPr>
          <w:t>SCASelectDir</w:t>
        </w:r>
        <w:proofErr w:type="spellEnd"/>
        <w:r>
          <w:rPr>
            <w:rStyle w:val="Hyperlink"/>
            <w:sz w:val="27"/>
            <w:szCs w:val="27"/>
          </w:rPr>
          <w:t xml:space="preserve"> test</w:t>
        </w:r>
      </w:hyperlink>
      <w:r>
        <w:rPr>
          <w:color w:val="000000"/>
          <w:sz w:val="27"/>
          <w:szCs w:val="27"/>
        </w:rPr>
        <w:t>  This tests the operation of SCASelectDir32.ocx</w:t>
      </w:r>
    </w:p>
    <w:p w:rsidR="000372F9" w:rsidRDefault="000372F9" w:rsidP="00BB203E">
      <w:pPr>
        <w:ind w:firstLine="720"/>
      </w:pPr>
      <w:r w:rsidRPr="000372F9">
        <w:rPr>
          <w:noProof/>
          <w:lang w:eastAsia="en-AU"/>
        </w:rPr>
        <w:drawing>
          <wp:inline distT="0" distB="0" distL="0" distR="0" wp14:anchorId="56627A27" wp14:editId="1AF50522">
            <wp:extent cx="1701800" cy="171582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04398" cy="171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F9" w:rsidRDefault="002E01CC" w:rsidP="000372F9">
      <w:pPr>
        <w:pStyle w:val="ListParagraph"/>
        <w:numPr>
          <w:ilvl w:val="0"/>
          <w:numId w:val="1"/>
        </w:numPr>
      </w:pPr>
      <w:hyperlink r:id="rId20" w:history="1">
        <w:proofErr w:type="spellStart"/>
        <w:r>
          <w:rPr>
            <w:rStyle w:val="Hyperlink"/>
            <w:sz w:val="27"/>
            <w:szCs w:val="27"/>
          </w:rPr>
          <w:t>SCAResizer</w:t>
        </w:r>
        <w:proofErr w:type="spellEnd"/>
        <w:r>
          <w:rPr>
            <w:rStyle w:val="Hyperlink"/>
            <w:sz w:val="27"/>
            <w:szCs w:val="27"/>
          </w:rPr>
          <w:t xml:space="preserve"> test</w:t>
        </w:r>
      </w:hyperlink>
      <w:r>
        <w:rPr>
          <w:color w:val="000000"/>
          <w:sz w:val="27"/>
          <w:szCs w:val="27"/>
        </w:rPr>
        <w:t> This tests the operation of SCAResizer32.ocx</w:t>
      </w:r>
    </w:p>
    <w:p w:rsidR="000372F9" w:rsidRDefault="000372F9" w:rsidP="000372F9">
      <w:pPr>
        <w:ind w:firstLine="720"/>
      </w:pPr>
      <w:r w:rsidRPr="000372F9">
        <w:rPr>
          <w:noProof/>
          <w:lang w:eastAsia="en-AU"/>
        </w:rPr>
        <w:drawing>
          <wp:inline distT="0" distB="0" distL="0" distR="0" wp14:anchorId="0FCFD9EA" wp14:editId="33E7913E">
            <wp:extent cx="1003300" cy="665741"/>
            <wp:effectExtent l="0" t="0" r="6350" b="127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06405" cy="66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03E" w:rsidRDefault="002E01CC" w:rsidP="00BB203E">
      <w:pPr>
        <w:pStyle w:val="ListParagraph"/>
        <w:numPr>
          <w:ilvl w:val="0"/>
          <w:numId w:val="1"/>
        </w:numPr>
      </w:pPr>
      <w:r>
        <w:rPr>
          <w:color w:val="000000"/>
          <w:sz w:val="27"/>
          <w:szCs w:val="27"/>
        </w:rPr>
        <w:t> </w:t>
      </w:r>
      <w:proofErr w:type="spellStart"/>
      <w:r>
        <w:fldChar w:fldCharType="begin"/>
      </w:r>
      <w:r>
        <w:instrText xml:space="preserve"> HYPERLINK "https://scicomap.com/Downloads/Diagnostics/debug_SCAEditControl.exe" </w:instrText>
      </w:r>
      <w:r>
        <w:fldChar w:fldCharType="separate"/>
      </w:r>
      <w:r>
        <w:rPr>
          <w:rStyle w:val="Hyperlink"/>
          <w:sz w:val="27"/>
          <w:szCs w:val="27"/>
        </w:rPr>
        <w:t>SCAEditControl</w:t>
      </w:r>
      <w:proofErr w:type="spellEnd"/>
      <w:r>
        <w:rPr>
          <w:rStyle w:val="Hyperlink"/>
          <w:sz w:val="27"/>
          <w:szCs w:val="27"/>
        </w:rPr>
        <w:t xml:space="preserve"> test</w:t>
      </w:r>
      <w:r>
        <w:fldChar w:fldCharType="end"/>
      </w:r>
      <w:r>
        <w:rPr>
          <w:color w:val="000000"/>
          <w:sz w:val="27"/>
          <w:szCs w:val="27"/>
        </w:rPr>
        <w:t> This tests the operation of  SCAEditControl.ocx</w:t>
      </w:r>
    </w:p>
    <w:p w:rsidR="00BB203E" w:rsidRDefault="00432578" w:rsidP="00BB203E">
      <w:pPr>
        <w:ind w:firstLine="720"/>
      </w:pPr>
      <w:r w:rsidRPr="00432578">
        <w:rPr>
          <w:noProof/>
          <w:lang w:eastAsia="en-AU"/>
        </w:rPr>
        <w:drawing>
          <wp:inline distT="0" distB="0" distL="0" distR="0" wp14:anchorId="70248B28" wp14:editId="44FB5FEA">
            <wp:extent cx="1438541" cy="1174750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42428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03E" w:rsidRDefault="002E01CC" w:rsidP="00BB203E">
      <w:pPr>
        <w:pStyle w:val="ListParagraph"/>
        <w:numPr>
          <w:ilvl w:val="0"/>
          <w:numId w:val="1"/>
        </w:numPr>
      </w:pPr>
      <w:hyperlink r:id="rId23" w:history="1">
        <w:proofErr w:type="spellStart"/>
        <w:r>
          <w:rPr>
            <w:rStyle w:val="Hyperlink"/>
            <w:sz w:val="27"/>
            <w:szCs w:val="27"/>
          </w:rPr>
          <w:t>SCAFileView</w:t>
        </w:r>
        <w:proofErr w:type="spellEnd"/>
        <w:r>
          <w:rPr>
            <w:rStyle w:val="Hyperlink"/>
            <w:sz w:val="27"/>
            <w:szCs w:val="27"/>
          </w:rPr>
          <w:t xml:space="preserve"> test</w:t>
        </w:r>
      </w:hyperlink>
      <w:r>
        <w:rPr>
          <w:color w:val="000000"/>
          <w:sz w:val="27"/>
          <w:szCs w:val="27"/>
        </w:rPr>
        <w:t> This tests the operation of SCAFileView.ocx </w:t>
      </w:r>
    </w:p>
    <w:p w:rsidR="00BB203E" w:rsidRDefault="00BB203E" w:rsidP="00BB203E">
      <w:pPr>
        <w:ind w:firstLine="720"/>
      </w:pPr>
      <w:bookmarkStart w:id="0" w:name="_GoBack"/>
      <w:r w:rsidRPr="00BB203E">
        <w:rPr>
          <w:noProof/>
          <w:lang w:eastAsia="en-AU"/>
        </w:rPr>
        <w:drawing>
          <wp:inline distT="0" distB="0" distL="0" distR="0" wp14:anchorId="480BD38B" wp14:editId="2F7E92D0">
            <wp:extent cx="4283612" cy="3078159"/>
            <wp:effectExtent l="0" t="0" r="3175" b="825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88404" cy="308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B203E" w:rsidRDefault="000C11AD" w:rsidP="00EA12A7">
      <w:pPr>
        <w:pStyle w:val="ListParagraph"/>
        <w:numPr>
          <w:ilvl w:val="0"/>
          <w:numId w:val="1"/>
        </w:numPr>
      </w:pPr>
      <w:hyperlink r:id="rId25" w:history="1">
        <w:proofErr w:type="spellStart"/>
        <w:r>
          <w:rPr>
            <w:rStyle w:val="Hyperlink"/>
            <w:sz w:val="27"/>
            <w:szCs w:val="27"/>
          </w:rPr>
          <w:t>SCAGridViewer</w:t>
        </w:r>
        <w:proofErr w:type="spellEnd"/>
        <w:r>
          <w:rPr>
            <w:rStyle w:val="Hyperlink"/>
            <w:sz w:val="27"/>
            <w:szCs w:val="27"/>
          </w:rPr>
          <w:t xml:space="preserve"> test</w:t>
        </w:r>
      </w:hyperlink>
      <w:r>
        <w:rPr>
          <w:color w:val="000000"/>
          <w:sz w:val="27"/>
          <w:szCs w:val="27"/>
        </w:rPr>
        <w:t> This tests the operation of SCAGridView32.ocx </w:t>
      </w:r>
    </w:p>
    <w:p w:rsidR="00BB203E" w:rsidRDefault="00EA12A7" w:rsidP="00BB203E">
      <w:pPr>
        <w:ind w:firstLine="720"/>
      </w:pPr>
      <w:r w:rsidRPr="00EA12A7">
        <w:rPr>
          <w:noProof/>
          <w:lang w:eastAsia="en-AU"/>
        </w:rPr>
        <w:drawing>
          <wp:inline distT="0" distB="0" distL="0" distR="0" wp14:anchorId="0ACB156A" wp14:editId="48125880">
            <wp:extent cx="4730750" cy="3406039"/>
            <wp:effectExtent l="0" t="0" r="0" b="444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29678" cy="340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2A7" w:rsidRDefault="000C11AD" w:rsidP="00EA12A7">
      <w:pPr>
        <w:pStyle w:val="ListParagraph"/>
        <w:numPr>
          <w:ilvl w:val="0"/>
          <w:numId w:val="1"/>
        </w:numPr>
      </w:pPr>
      <w:hyperlink r:id="rId27" w:history="1">
        <w:proofErr w:type="spellStart"/>
        <w:r>
          <w:rPr>
            <w:rStyle w:val="Hyperlink"/>
            <w:sz w:val="27"/>
            <w:szCs w:val="27"/>
          </w:rPr>
          <w:t>SCATreeView</w:t>
        </w:r>
        <w:proofErr w:type="spellEnd"/>
        <w:r>
          <w:rPr>
            <w:rStyle w:val="Hyperlink"/>
            <w:sz w:val="27"/>
            <w:szCs w:val="27"/>
          </w:rPr>
          <w:t xml:space="preserve"> test</w:t>
        </w:r>
      </w:hyperlink>
      <w:r>
        <w:rPr>
          <w:color w:val="000000"/>
          <w:sz w:val="27"/>
          <w:szCs w:val="27"/>
        </w:rPr>
        <w:t> This tests the operation of SCAVBTreeView.ocx  </w:t>
      </w:r>
    </w:p>
    <w:p w:rsidR="00EA12A7" w:rsidRDefault="00EA12A7" w:rsidP="00EA12A7">
      <w:pPr>
        <w:ind w:firstLine="720"/>
      </w:pPr>
      <w:r w:rsidRPr="00EA12A7">
        <w:rPr>
          <w:noProof/>
          <w:lang w:eastAsia="en-AU"/>
        </w:rPr>
        <w:drawing>
          <wp:inline distT="0" distB="0" distL="0" distR="0" wp14:anchorId="25823E35" wp14:editId="109938AB">
            <wp:extent cx="3637994" cy="3784599"/>
            <wp:effectExtent l="0" t="0" r="635" b="698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38181" cy="378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0EB" w:rsidRDefault="003C70EB" w:rsidP="003C70EB"/>
    <w:sectPr w:rsidR="003C7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19E9"/>
    <w:multiLevelType w:val="hybridMultilevel"/>
    <w:tmpl w:val="735629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C6AAD"/>
    <w:multiLevelType w:val="hybridMultilevel"/>
    <w:tmpl w:val="735629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EB"/>
    <w:rsid w:val="000372F9"/>
    <w:rsid w:val="00096A36"/>
    <w:rsid w:val="000C11AD"/>
    <w:rsid w:val="002E01CC"/>
    <w:rsid w:val="002F71F3"/>
    <w:rsid w:val="003C70EB"/>
    <w:rsid w:val="00432578"/>
    <w:rsid w:val="005831CF"/>
    <w:rsid w:val="00BB203E"/>
    <w:rsid w:val="00CC7F39"/>
    <w:rsid w:val="00DE65C7"/>
    <w:rsid w:val="00DF7050"/>
    <w:rsid w:val="00EA12A7"/>
    <w:rsid w:val="00ED4D42"/>
    <w:rsid w:val="00FC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0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E01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0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E0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comap.com/Downloads/Diagnostics/debug_SCAvbutils.exe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scicomap.com/Downloads/Diagnostics/debug_SCASelectDir.exe" TargetMode="External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scicomap.com/Downloads/Diagnostics/debug_SCAPointTransform.exe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scicomap.com/Downloads/Diagnostics/debug_SCAGridView32.ex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icomap.com/Downloads/Diagnostics/debug_SCARotation.exe" TargetMode="External"/><Relationship Id="rId20" Type="http://schemas.openxmlformats.org/officeDocument/2006/relationships/hyperlink" Target="https://scicomap.com/Downloads/Diagnostics/debug_SCAControlResizer.ex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icomap.com/Downloads/Diagnostics/debug_SCAUtils.exe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scicomap.com/Downloads/Diagnostics/debug_SCAFileView.exe" TargetMode="External"/><Relationship Id="rId28" Type="http://schemas.openxmlformats.org/officeDocument/2006/relationships/image" Target="media/image12.png"/><Relationship Id="rId10" Type="http://schemas.openxmlformats.org/officeDocument/2006/relationships/hyperlink" Target="https://scicomap.com/Downloads/Diagnostics/debug_SCAGraphControl.exe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cicomap.com/Downloads/Diagnostics/debug_SCAProjection.exe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s://scicomap.com/Downloads/Diagnostics/debug_SCATreeView.ex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Paine</dc:creator>
  <cp:lastModifiedBy>John Paine</cp:lastModifiedBy>
  <cp:revision>4</cp:revision>
  <dcterms:created xsi:type="dcterms:W3CDTF">2023-04-20T03:26:00Z</dcterms:created>
  <dcterms:modified xsi:type="dcterms:W3CDTF">2023-04-21T03:12:00Z</dcterms:modified>
</cp:coreProperties>
</file>